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B616D1" w14:paraId="0EB9E1A3" w14:textId="77777777" w:rsidTr="002D2F81">
        <w:trPr>
          <w:trHeight w:val="596"/>
        </w:trPr>
        <w:tc>
          <w:tcPr>
            <w:tcW w:w="2689" w:type="dxa"/>
          </w:tcPr>
          <w:p w14:paraId="475741A9" w14:textId="70CFC99C" w:rsidR="00B616D1" w:rsidRPr="00B616D1" w:rsidRDefault="00B616D1" w:rsidP="00B616D1">
            <w:pPr>
              <w:pStyle w:val="SIText"/>
            </w:pPr>
            <w:r w:rsidRPr="00B616D1">
              <w:t>Release 1</w:t>
            </w:r>
          </w:p>
        </w:tc>
        <w:tc>
          <w:tcPr>
            <w:tcW w:w="6939" w:type="dxa"/>
          </w:tcPr>
          <w:p w14:paraId="797EC0DD" w14:textId="4CAA6714" w:rsidR="00B616D1" w:rsidRPr="00B616D1" w:rsidRDefault="00B616D1" w:rsidP="00B616D1">
            <w:pPr>
              <w:pStyle w:val="SIText"/>
            </w:pPr>
            <w:r w:rsidRPr="00B616D1">
              <w:t xml:space="preserve">This version released with AHC Agriculture, Horticulture, Conservation and Land Management Training Package Version </w:t>
            </w:r>
            <w:r w:rsidR="002D2F81" w:rsidRPr="002D2F81">
              <w:rPr>
                <w:rStyle w:val="SITemporaryText-blue"/>
              </w:rPr>
              <w:t>X</w:t>
            </w:r>
            <w:r w:rsidRPr="00B616D1">
              <w:t>.0.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1763B4AC" w:rsidR="00F1480E" w:rsidRPr="005404CB" w:rsidRDefault="00A3135C">
            <w:pPr>
              <w:pStyle w:val="SIUNITCODE"/>
            </w:pPr>
            <w:r>
              <w:t>AHCPER</w:t>
            </w:r>
            <w:r w:rsidR="00120F02">
              <w:t>4</w:t>
            </w:r>
            <w:r w:rsidR="00DB6536">
              <w:t>X</w:t>
            </w:r>
            <w:r w:rsidR="00DA602A">
              <w:t>3</w:t>
            </w:r>
          </w:p>
        </w:tc>
        <w:tc>
          <w:tcPr>
            <w:tcW w:w="3604" w:type="pct"/>
            <w:shd w:val="clear" w:color="auto" w:fill="auto"/>
          </w:tcPr>
          <w:p w14:paraId="01D80964" w14:textId="48B33ADC" w:rsidR="00F1480E" w:rsidRPr="005404CB" w:rsidRDefault="009741AF" w:rsidP="007B3560">
            <w:pPr>
              <w:pStyle w:val="SIUnittitle"/>
            </w:pPr>
            <w:r w:rsidRPr="009741AF">
              <w:t>Select appropriate technology for a permaculture system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4BF1E8C" w14:textId="29676149" w:rsidR="009741AF" w:rsidRPr="009741AF" w:rsidRDefault="009741AF" w:rsidP="009741AF">
            <w:r w:rsidRPr="009741AF">
              <w:t xml:space="preserve">This unit of competency describes the skills and knowledge required to </w:t>
            </w:r>
            <w:r w:rsidR="004239F1">
              <w:t xml:space="preserve">identify permaculture needs, investigate </w:t>
            </w:r>
            <w:proofErr w:type="gramStart"/>
            <w:r w:rsidR="004239F1">
              <w:t>options</w:t>
            </w:r>
            <w:proofErr w:type="gramEnd"/>
            <w:r w:rsidR="004239F1">
              <w:t xml:space="preserve"> and </w:t>
            </w:r>
            <w:r w:rsidRPr="009741AF">
              <w:t>select technolog</w:t>
            </w:r>
            <w:r w:rsidR="007B3560">
              <w:t xml:space="preserve">y solutions </w:t>
            </w:r>
            <w:r w:rsidR="00E14C36">
              <w:t xml:space="preserve">that </w:t>
            </w:r>
            <w:r w:rsidR="00076C6F">
              <w:t xml:space="preserve">are small scale, promotes autonomy and are sustainable for a </w:t>
            </w:r>
            <w:r w:rsidRPr="009741AF">
              <w:t>permaculture system</w:t>
            </w:r>
            <w:r w:rsidR="00076C6F">
              <w:t xml:space="preserve"> within a geographic area</w:t>
            </w:r>
            <w:r w:rsidRPr="009741AF">
              <w:t>.</w:t>
            </w:r>
          </w:p>
          <w:p w14:paraId="6ACCDD03" w14:textId="77777777" w:rsidR="009741AF" w:rsidRPr="009741AF" w:rsidRDefault="009741AF" w:rsidP="009741AF"/>
          <w:p w14:paraId="686619B7" w14:textId="1D10498B" w:rsidR="009741AF" w:rsidRDefault="007B3560" w:rsidP="009741AF">
            <w:r w:rsidRPr="007B3560">
              <w:t xml:space="preserve">The unit applies to individuals who take responsibility for own work and for the quality of the work of others. They use discretion and judgement in the selection, </w:t>
            </w:r>
            <w:proofErr w:type="gramStart"/>
            <w:r w:rsidRPr="007B3560">
              <w:t>allocation</w:t>
            </w:r>
            <w:proofErr w:type="gramEnd"/>
            <w:r w:rsidRPr="007B3560">
              <w:t xml:space="preserve"> and use of available resources. </w:t>
            </w:r>
          </w:p>
          <w:p w14:paraId="115756DE" w14:textId="77777777" w:rsidR="00D03F22" w:rsidRDefault="00D03F22" w:rsidP="009741AF">
            <w:pPr>
              <w:pStyle w:val="SIText"/>
            </w:pPr>
          </w:p>
          <w:p w14:paraId="22C15BCD" w14:textId="3F6EBA40" w:rsidR="00373436" w:rsidRPr="000754EC" w:rsidRDefault="009741AF" w:rsidP="00467C4D">
            <w:pPr>
              <w:pStyle w:val="SIText"/>
            </w:pPr>
            <w:r w:rsidRPr="009741AF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741AF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08B7CBEA" w:rsidR="009741AF" w:rsidRPr="009741AF" w:rsidRDefault="009741AF">
            <w:pPr>
              <w:pStyle w:val="SIText"/>
            </w:pPr>
            <w:r w:rsidRPr="009741AF">
              <w:t>1. Investigate appropriate technology for permaculture systems</w:t>
            </w:r>
          </w:p>
        </w:tc>
        <w:tc>
          <w:tcPr>
            <w:tcW w:w="3604" w:type="pct"/>
            <w:shd w:val="clear" w:color="auto" w:fill="auto"/>
          </w:tcPr>
          <w:p w14:paraId="431A40A8" w14:textId="3B8FF1D0" w:rsidR="009741AF" w:rsidRPr="009741AF" w:rsidRDefault="009741AF" w:rsidP="009741AF">
            <w:r w:rsidRPr="009741AF">
              <w:t xml:space="preserve">1.1 Review </w:t>
            </w:r>
            <w:r w:rsidR="00467C4D">
              <w:t xml:space="preserve">and confirm </w:t>
            </w:r>
            <w:r w:rsidRPr="009741AF">
              <w:t>design needs and requirements for potential applications of appropriate technology</w:t>
            </w:r>
            <w:r w:rsidR="00467C4D">
              <w:t xml:space="preserve"> with client</w:t>
            </w:r>
          </w:p>
          <w:p w14:paraId="612F587A" w14:textId="15EBFA1A" w:rsidR="009741AF" w:rsidRPr="009741AF" w:rsidRDefault="009741AF" w:rsidP="009741AF">
            <w:r w:rsidRPr="009741AF">
              <w:t>1.2 Identify sources and locations of information on appropriate technology</w:t>
            </w:r>
            <w:r w:rsidR="00467C4D">
              <w:t xml:space="preserve"> according to design needs</w:t>
            </w:r>
          </w:p>
          <w:p w14:paraId="70622C4A" w14:textId="5DB2D4F9" w:rsidR="009741AF" w:rsidRPr="009741AF" w:rsidRDefault="009741AF" w:rsidP="009741AF">
            <w:r w:rsidRPr="009741AF">
              <w:t>1.3 Determine required scale of appropriate technology</w:t>
            </w:r>
          </w:p>
          <w:p w14:paraId="4B044429" w14:textId="18E66A8D" w:rsidR="009741AF" w:rsidRPr="009741AF" w:rsidRDefault="009741AF" w:rsidP="00467C4D">
            <w:r w:rsidRPr="009741AF">
              <w:t>1.4 Identify permaculture principles and practices relevant to appropriate technology</w:t>
            </w:r>
          </w:p>
        </w:tc>
      </w:tr>
      <w:tr w:rsidR="009741AF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5A92520D" w:rsidR="009741AF" w:rsidRPr="009741AF" w:rsidRDefault="009741AF" w:rsidP="00467C4D">
            <w:pPr>
              <w:pStyle w:val="SIText"/>
            </w:pPr>
            <w:r w:rsidRPr="009741AF">
              <w:t xml:space="preserve">2. </w:t>
            </w:r>
            <w:r w:rsidR="00467C4D">
              <w:t>Investigate</w:t>
            </w:r>
            <w:r w:rsidR="00467C4D" w:rsidRPr="009741AF">
              <w:t xml:space="preserve"> </w:t>
            </w:r>
            <w:r w:rsidRPr="009741AF">
              <w:t>appropriate technology for permaculture systems</w:t>
            </w:r>
          </w:p>
        </w:tc>
        <w:tc>
          <w:tcPr>
            <w:tcW w:w="3604" w:type="pct"/>
            <w:shd w:val="clear" w:color="auto" w:fill="auto"/>
          </w:tcPr>
          <w:p w14:paraId="16A6C482" w14:textId="763C2131" w:rsidR="009741AF" w:rsidRPr="009741AF" w:rsidRDefault="009741AF" w:rsidP="009741AF">
            <w:r w:rsidRPr="009741AF">
              <w:t xml:space="preserve">2.1 </w:t>
            </w:r>
            <w:r w:rsidR="00467C4D">
              <w:t>Investigate</w:t>
            </w:r>
            <w:r w:rsidR="00467C4D" w:rsidRPr="009741AF">
              <w:t xml:space="preserve"> </w:t>
            </w:r>
            <w:r w:rsidRPr="009741AF">
              <w:t xml:space="preserve">potential appropriate technology options for </w:t>
            </w:r>
            <w:r w:rsidR="00467C4D">
              <w:t xml:space="preserve">permaculture </w:t>
            </w:r>
            <w:r w:rsidRPr="009741AF">
              <w:t>project</w:t>
            </w:r>
            <w:r w:rsidR="00467C4D">
              <w:t xml:space="preserve"> needs</w:t>
            </w:r>
          </w:p>
          <w:p w14:paraId="16CD79C8" w14:textId="6C96A893" w:rsidR="009741AF" w:rsidRPr="009741AF" w:rsidRDefault="009741AF" w:rsidP="009741AF">
            <w:r w:rsidRPr="009741AF">
              <w:t>2.2 Determine unique characteristics of different appropriate technology options</w:t>
            </w:r>
          </w:p>
          <w:p w14:paraId="63C5BD3A" w14:textId="7BD25885" w:rsidR="009741AF" w:rsidRPr="009741AF" w:rsidRDefault="009741AF" w:rsidP="009741AF">
            <w:r w:rsidRPr="009741AF">
              <w:t xml:space="preserve">2.3 </w:t>
            </w:r>
            <w:r w:rsidR="00467C4D">
              <w:t>Investigate</w:t>
            </w:r>
            <w:r w:rsidR="00467C4D" w:rsidRPr="009741AF">
              <w:t xml:space="preserve"> </w:t>
            </w:r>
            <w:r w:rsidRPr="009741AF">
              <w:t>applications of alternative technologies</w:t>
            </w:r>
          </w:p>
          <w:p w14:paraId="33F95687" w14:textId="4F9AF31B" w:rsidR="009741AF" w:rsidRPr="009741AF" w:rsidRDefault="009741AF" w:rsidP="009741AF">
            <w:r w:rsidRPr="009741AF">
              <w:t xml:space="preserve">2.4 </w:t>
            </w:r>
            <w:r w:rsidR="00467C4D">
              <w:t>Investigate</w:t>
            </w:r>
            <w:r w:rsidR="00467C4D" w:rsidRPr="009741AF">
              <w:t xml:space="preserve"> </w:t>
            </w:r>
            <w:r w:rsidRPr="009741AF">
              <w:t>requirements for integrating new technology with existing permaculture systems</w:t>
            </w:r>
          </w:p>
          <w:p w14:paraId="7F794790" w14:textId="77777777" w:rsidR="009741AF" w:rsidRPr="009741AF" w:rsidRDefault="009741AF" w:rsidP="009741AF">
            <w:r w:rsidRPr="009741AF">
              <w:t>2.5 Determine capital cost of installation</w:t>
            </w:r>
          </w:p>
          <w:p w14:paraId="2B00249F" w14:textId="066D3857" w:rsidR="009741AF" w:rsidRPr="009741AF" w:rsidRDefault="009741AF" w:rsidP="0068011E">
            <w:pPr>
              <w:pStyle w:val="SIText"/>
            </w:pPr>
            <w:r w:rsidRPr="009741AF">
              <w:t>2.6 Determine training and maintenance required for operation of different options</w:t>
            </w:r>
          </w:p>
        </w:tc>
      </w:tr>
      <w:tr w:rsidR="009741AF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1291FB45" w:rsidR="009741AF" w:rsidRPr="009741AF" w:rsidRDefault="009741AF" w:rsidP="009741AF">
            <w:pPr>
              <w:pStyle w:val="SIText"/>
            </w:pPr>
            <w:r w:rsidRPr="009741AF">
              <w:t>3. Evaluate appropriate technology for permaculture systems</w:t>
            </w:r>
          </w:p>
        </w:tc>
        <w:tc>
          <w:tcPr>
            <w:tcW w:w="3604" w:type="pct"/>
            <w:shd w:val="clear" w:color="auto" w:fill="auto"/>
          </w:tcPr>
          <w:p w14:paraId="00228191" w14:textId="271719CE" w:rsidR="009741AF" w:rsidRPr="009741AF" w:rsidRDefault="009741AF" w:rsidP="009741AF">
            <w:r w:rsidRPr="009741AF">
              <w:t>3.1 Evaluate potential for integrating new appropriate technologies in permaculture system design</w:t>
            </w:r>
          </w:p>
          <w:p w14:paraId="46D1405D" w14:textId="77777777" w:rsidR="009741AF" w:rsidRPr="009741AF" w:rsidRDefault="009741AF" w:rsidP="009741AF">
            <w:r w:rsidRPr="009741AF">
              <w:t>3.2 Compare potential alternative technologies against cost and efficiency criteria</w:t>
            </w:r>
          </w:p>
          <w:p w14:paraId="1C93868F" w14:textId="649EFB76" w:rsidR="009741AF" w:rsidRPr="009741AF" w:rsidRDefault="009741AF" w:rsidP="009741AF">
            <w:r w:rsidRPr="009741AF">
              <w:t>3.3 Evaluate risks and obstacles of potential appropriate technology options</w:t>
            </w:r>
          </w:p>
        </w:tc>
      </w:tr>
      <w:tr w:rsidR="009741AF" w:rsidRPr="00963A46" w14:paraId="34142E1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9C1859" w14:textId="4221D7A0" w:rsidR="009741AF" w:rsidRPr="009741AF" w:rsidRDefault="009741AF" w:rsidP="009741AF">
            <w:pPr>
              <w:pStyle w:val="SIText"/>
            </w:pPr>
            <w:r w:rsidRPr="009741AF">
              <w:t>4. Select appropriate technology for permaculture systems</w:t>
            </w:r>
          </w:p>
        </w:tc>
        <w:tc>
          <w:tcPr>
            <w:tcW w:w="3604" w:type="pct"/>
            <w:shd w:val="clear" w:color="auto" w:fill="auto"/>
          </w:tcPr>
          <w:p w14:paraId="2759F556" w14:textId="3C45B027" w:rsidR="009741AF" w:rsidRPr="009741AF" w:rsidRDefault="009741AF" w:rsidP="009741AF">
            <w:r w:rsidRPr="009741AF">
              <w:t>4.1 Select suitable appropriate technology for design use</w:t>
            </w:r>
          </w:p>
          <w:p w14:paraId="4125A069" w14:textId="77777777" w:rsidR="009741AF" w:rsidRPr="009741AF" w:rsidRDefault="009741AF" w:rsidP="009741AF">
            <w:r w:rsidRPr="009741AF">
              <w:t>4.2 Determine availability of appropriate technology</w:t>
            </w:r>
          </w:p>
          <w:p w14:paraId="015EFCC8" w14:textId="5B87B083" w:rsidR="009741AF" w:rsidRPr="009741AF" w:rsidRDefault="009741AF" w:rsidP="009741AF">
            <w:r w:rsidRPr="009741AF">
              <w:t>4.3 Confirm cost and mode of delivery</w:t>
            </w:r>
          </w:p>
        </w:tc>
      </w:tr>
      <w:tr w:rsidR="009741AF" w:rsidRPr="00963A46" w14:paraId="4A3A253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39135C" w14:textId="5883AA79" w:rsidR="009741AF" w:rsidRPr="009741AF" w:rsidRDefault="009741AF" w:rsidP="004239F1">
            <w:pPr>
              <w:pStyle w:val="SIText"/>
            </w:pPr>
            <w:r w:rsidRPr="009741AF">
              <w:t xml:space="preserve">5. </w:t>
            </w:r>
            <w:r w:rsidR="00BC7B5E">
              <w:t>Document</w:t>
            </w:r>
            <w:r w:rsidR="00BC7B5E" w:rsidRPr="009741AF">
              <w:t xml:space="preserve"> </w:t>
            </w:r>
            <w:r w:rsidRPr="009741AF">
              <w:t>appropriate technology for permaculture systems</w:t>
            </w:r>
          </w:p>
        </w:tc>
        <w:tc>
          <w:tcPr>
            <w:tcW w:w="3604" w:type="pct"/>
            <w:shd w:val="clear" w:color="auto" w:fill="auto"/>
          </w:tcPr>
          <w:p w14:paraId="25AD49B7" w14:textId="38397107" w:rsidR="009741AF" w:rsidRPr="009741AF" w:rsidRDefault="009741AF" w:rsidP="009741AF">
            <w:r w:rsidRPr="009741AF">
              <w:t xml:space="preserve">5.1 </w:t>
            </w:r>
            <w:r w:rsidR="00467C4D">
              <w:t xml:space="preserve">Compile investigations </w:t>
            </w:r>
            <w:r w:rsidR="00BC7B5E">
              <w:t xml:space="preserve">and </w:t>
            </w:r>
            <w:r w:rsidR="00467C4D">
              <w:t>selection process</w:t>
            </w:r>
            <w:r w:rsidR="0068011E">
              <w:t xml:space="preserve"> of </w:t>
            </w:r>
            <w:r w:rsidRPr="009741AF">
              <w:t>appropriate technology</w:t>
            </w:r>
          </w:p>
          <w:p w14:paraId="36D3FDCD" w14:textId="562FAD1D" w:rsidR="0068011E" w:rsidRDefault="0068011E" w:rsidP="009741AF">
            <w:r>
              <w:t>5.2</w:t>
            </w:r>
            <w:r w:rsidRPr="009741AF">
              <w:t xml:space="preserve"> </w:t>
            </w:r>
            <w:r w:rsidRPr="0068011E">
              <w:t xml:space="preserve">Document justification for selected appropriate technology </w:t>
            </w:r>
            <w:r>
              <w:t xml:space="preserve">and </w:t>
            </w:r>
            <w:r w:rsidR="00BC7B5E">
              <w:t>secure</w:t>
            </w:r>
            <w:r>
              <w:t xml:space="preserve"> </w:t>
            </w:r>
            <w:r w:rsidRPr="0068011E">
              <w:t xml:space="preserve">client </w:t>
            </w:r>
            <w:r>
              <w:t>approval</w:t>
            </w:r>
          </w:p>
          <w:p w14:paraId="79A857B8" w14:textId="6ED0D595" w:rsidR="009741AF" w:rsidRPr="009741AF" w:rsidRDefault="009741AF">
            <w:r w:rsidRPr="009741AF">
              <w:t>5.</w:t>
            </w:r>
            <w:r w:rsidR="0068011E">
              <w:t>3</w:t>
            </w:r>
            <w:r w:rsidR="0068011E" w:rsidRPr="009741AF">
              <w:t xml:space="preserve"> </w:t>
            </w:r>
            <w:r w:rsidR="00467C4D">
              <w:t xml:space="preserve">Amend permaculture design plan for </w:t>
            </w:r>
            <w:r w:rsidRPr="009741AF">
              <w:t>selected appropriate technology option</w:t>
            </w:r>
          </w:p>
        </w:tc>
      </w:tr>
    </w:tbl>
    <w:p w14:paraId="50784BCC" w14:textId="28EDEA4F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73A1632C" w14:textId="77777777" w:rsidR="00F1480E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  <w:p w14:paraId="6C2767F1" w14:textId="77777777" w:rsidR="009A7FAE" w:rsidRPr="005404CB" w:rsidRDefault="009A7FAE" w:rsidP="005404CB">
            <w:pPr>
              <w:rPr>
                <w:rStyle w:val="SIText-Italic"/>
                <w:rFonts w:eastAsiaTheme="majorEastAsia"/>
              </w:rPr>
            </w:pPr>
          </w:p>
        </w:tc>
      </w:tr>
      <w:tr w:rsidR="009A7FAE" w:rsidRPr="00336FCA" w:rsidDel="00423CB2" w14:paraId="1952BECD" w14:textId="77777777" w:rsidTr="009A7FAE">
        <w:tc>
          <w:tcPr>
            <w:tcW w:w="5000" w:type="pct"/>
          </w:tcPr>
          <w:p w14:paraId="775880D1" w14:textId="449301F5" w:rsidR="009A7FAE" w:rsidRPr="005404CB" w:rsidRDefault="009A7FAE" w:rsidP="00692EC8">
            <w:pPr>
              <w:pStyle w:val="SIBulletList1"/>
              <w:numPr>
                <w:ilvl w:val="0"/>
                <w:numId w:val="0"/>
              </w:numPr>
              <w:ind w:left="357"/>
            </w:pPr>
            <w:r w:rsidRPr="00692EC8">
              <w:t>Foundation Skills essential to performance are explicit in the performance criteria of this unit of competency.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B13DA" w14:paraId="1E3C830D" w14:textId="77777777" w:rsidTr="00F33FF2">
        <w:tc>
          <w:tcPr>
            <w:tcW w:w="1028" w:type="pct"/>
          </w:tcPr>
          <w:p w14:paraId="18ED5BE1" w14:textId="369813A9" w:rsidR="00CB13DA" w:rsidRPr="00CB13DA" w:rsidRDefault="0068011E">
            <w:pPr>
              <w:pStyle w:val="SIText"/>
            </w:pPr>
            <w:r w:rsidRPr="007B3560">
              <w:t>AHCPER4</w:t>
            </w:r>
            <w:r w:rsidR="00DB6536">
              <w:t>X</w:t>
            </w:r>
            <w:r w:rsidR="00DA602A">
              <w:t>3</w:t>
            </w:r>
            <w:r w:rsidRPr="007B3560">
              <w:t xml:space="preserve"> Select </w:t>
            </w:r>
            <w:r w:rsidRPr="0068011E">
              <w:t>appropriate technology for a permaculture system</w:t>
            </w:r>
          </w:p>
        </w:tc>
        <w:tc>
          <w:tcPr>
            <w:tcW w:w="1105" w:type="pct"/>
          </w:tcPr>
          <w:p w14:paraId="64EA7AE3" w14:textId="2CA2F526" w:rsidR="00CB13DA" w:rsidRPr="00CB13DA" w:rsidRDefault="007B3560">
            <w:pPr>
              <w:pStyle w:val="SIText"/>
            </w:pPr>
            <w:r w:rsidRPr="007B3560">
              <w:t xml:space="preserve">AHCPER405 Select </w:t>
            </w:r>
            <w:r>
              <w:t xml:space="preserve">appropriate </w:t>
            </w:r>
            <w:r w:rsidRPr="007B3560">
              <w:t>technology for a permaculture system</w:t>
            </w:r>
          </w:p>
        </w:tc>
        <w:tc>
          <w:tcPr>
            <w:tcW w:w="1251" w:type="pct"/>
          </w:tcPr>
          <w:p w14:paraId="3E031D32" w14:textId="70D132A3" w:rsidR="00CB13DA" w:rsidRPr="00CB13DA" w:rsidRDefault="0068011E" w:rsidP="0068011E">
            <w:pPr>
              <w:pStyle w:val="SIText"/>
            </w:pPr>
            <w:r>
              <w:t>Minor changes to Application, Elements and Performance Criteria for clarity</w:t>
            </w:r>
          </w:p>
        </w:tc>
        <w:tc>
          <w:tcPr>
            <w:tcW w:w="1616" w:type="pct"/>
          </w:tcPr>
          <w:p w14:paraId="426455CD" w14:textId="0375B8BC" w:rsidR="00CB13DA" w:rsidRPr="00CB13DA" w:rsidRDefault="00E96B85" w:rsidP="00CB13DA">
            <w:pPr>
              <w:pStyle w:val="SIText"/>
            </w:pPr>
            <w:r>
              <w:t>Equivalent</w:t>
            </w:r>
          </w:p>
        </w:tc>
      </w:tr>
    </w:tbl>
    <w:p w14:paraId="127C3A94" w14:textId="58E5A2DD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7CFAC87C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9741AF" w:rsidRPr="009741AF">
              <w:t>AHCPER4</w:t>
            </w:r>
            <w:r w:rsidR="00DB6536">
              <w:t>X</w:t>
            </w:r>
            <w:r w:rsidR="00DA602A">
              <w:t>3</w:t>
            </w:r>
            <w:r w:rsidR="009741AF" w:rsidRPr="009741AF">
              <w:t xml:space="preserve"> Select appropriate technology for a permaculture system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1F64D809" w14:textId="17972A22" w:rsidR="0068011E" w:rsidRDefault="0068011E" w:rsidP="0068011E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7AC08CD6" w14:textId="0E49F7C2" w:rsidR="0068011E" w:rsidRDefault="0068011E" w:rsidP="0068011E">
            <w:pPr>
              <w:pStyle w:val="SIText"/>
            </w:pPr>
            <w:r>
              <w:t xml:space="preserve">There must be evidence that the individual has on at least one occasion selected </w:t>
            </w:r>
            <w:r w:rsidR="008638BC">
              <w:t>a</w:t>
            </w:r>
            <w:r>
              <w:t>ppropriate technology for inclusion in permaculture system design and has:</w:t>
            </w:r>
          </w:p>
          <w:p w14:paraId="50E43BCC" w14:textId="77777777" w:rsidR="0068011E" w:rsidRDefault="0068011E" w:rsidP="009741AF">
            <w:pPr>
              <w:pStyle w:val="SIBulletList1"/>
            </w:pPr>
            <w:r>
              <w:t>Identified and confirmed permaculture system requirements for appropriate technology with client</w:t>
            </w:r>
          </w:p>
          <w:p w14:paraId="10696E67" w14:textId="5075E779" w:rsidR="009741AF" w:rsidRPr="009741AF" w:rsidRDefault="009741AF" w:rsidP="009741AF">
            <w:pPr>
              <w:pStyle w:val="SIBulletList1"/>
            </w:pPr>
            <w:r w:rsidRPr="009741AF">
              <w:t>investigate</w:t>
            </w:r>
            <w:r w:rsidR="0068011E">
              <w:t>d</w:t>
            </w:r>
            <w:r w:rsidRPr="009741AF">
              <w:t xml:space="preserve"> appropriate technolog</w:t>
            </w:r>
            <w:r w:rsidR="0068011E">
              <w:t xml:space="preserve">y options </w:t>
            </w:r>
            <w:r w:rsidRPr="009741AF">
              <w:t>for permaculture system</w:t>
            </w:r>
            <w:r w:rsidR="0068011E">
              <w:t xml:space="preserve"> requirements</w:t>
            </w:r>
          </w:p>
          <w:p w14:paraId="61A87B83" w14:textId="77777777" w:rsidR="0068011E" w:rsidRDefault="009741AF" w:rsidP="009741AF">
            <w:pPr>
              <w:pStyle w:val="SIBulletList1"/>
            </w:pPr>
            <w:r w:rsidRPr="009741AF">
              <w:t>evaluate</w:t>
            </w:r>
            <w:r w:rsidR="0068011E">
              <w:t>d</w:t>
            </w:r>
            <w:r w:rsidRPr="009741AF">
              <w:t xml:space="preserve"> </w:t>
            </w:r>
            <w:r w:rsidR="0068011E">
              <w:t xml:space="preserve">appropriate technology options most suited to </w:t>
            </w:r>
            <w:r w:rsidRPr="009741AF">
              <w:t>permaculture system</w:t>
            </w:r>
            <w:r w:rsidR="0068011E">
              <w:t xml:space="preserve"> design</w:t>
            </w:r>
          </w:p>
          <w:p w14:paraId="14A0A175" w14:textId="25125CD7" w:rsidR="009741AF" w:rsidRDefault="004239F1" w:rsidP="009741AF">
            <w:pPr>
              <w:pStyle w:val="SIBulletList1"/>
            </w:pPr>
            <w:r>
              <w:t>documented and confirmed selection of appropriate technology option with client</w:t>
            </w:r>
          </w:p>
          <w:p w14:paraId="6BFA69AA" w14:textId="4C805BED" w:rsidR="00556C4C" w:rsidRPr="005404CB" w:rsidRDefault="004239F1" w:rsidP="00DA602A">
            <w:pPr>
              <w:pStyle w:val="SIBulletList1"/>
            </w:pPr>
            <w:r>
              <w:t>amended permaculture design with appropriate technology option.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5DD492F5" w14:textId="77777777" w:rsidR="001B7E01" w:rsidRPr="001B7E01" w:rsidRDefault="001B7E01" w:rsidP="001B7E01">
            <w:pPr>
              <w:pStyle w:val="SIText"/>
            </w:pPr>
            <w:r w:rsidRPr="001B7E01">
              <w:t>An individual must be able to demonstrate the knowledge required to perform the tasks outlined in the elements and performance criteria of this unit. This includes knowledge of:</w:t>
            </w:r>
          </w:p>
          <w:p w14:paraId="62A9A83B" w14:textId="77777777" w:rsidR="00C104BD" w:rsidRPr="00C104BD" w:rsidRDefault="00C104BD" w:rsidP="00C104BD">
            <w:pPr>
              <w:pStyle w:val="SIBulletList1"/>
            </w:pPr>
            <w:r w:rsidRPr="00C104BD">
              <w:t>permaculture principles and ethics</w:t>
            </w:r>
          </w:p>
          <w:p w14:paraId="40972F31" w14:textId="77777777" w:rsidR="00DC4912" w:rsidRDefault="00DC4912" w:rsidP="00C104BD">
            <w:pPr>
              <w:pStyle w:val="SIBulletList1"/>
            </w:pPr>
            <w:r>
              <w:t xml:space="preserve">definition of </w:t>
            </w:r>
            <w:r w:rsidR="00C104BD" w:rsidRPr="00C104BD">
              <w:t>appropriate technologies</w:t>
            </w:r>
          </w:p>
          <w:p w14:paraId="21A7BF0B" w14:textId="6DEC6D9D" w:rsidR="00C104BD" w:rsidRPr="00C104BD" w:rsidRDefault="00DC4912" w:rsidP="00C104BD">
            <w:pPr>
              <w:pStyle w:val="SIBulletList1"/>
            </w:pPr>
            <w:r>
              <w:t>energy technologies</w:t>
            </w:r>
            <w:r w:rsidR="00C104BD" w:rsidRPr="00C104BD">
              <w:t xml:space="preserve">, </w:t>
            </w:r>
            <w:r w:rsidR="001B7E01">
              <w:t>including</w:t>
            </w:r>
            <w:r w:rsidR="00C104BD" w:rsidRPr="00C104BD">
              <w:t>:</w:t>
            </w:r>
          </w:p>
          <w:p w14:paraId="3B58DA25" w14:textId="2236086A" w:rsidR="00C104BD" w:rsidRPr="00C104BD" w:rsidRDefault="00C104BD">
            <w:pPr>
              <w:pStyle w:val="SIBulletList2"/>
            </w:pPr>
            <w:r w:rsidRPr="00C104BD">
              <w:t xml:space="preserve">solar, wind, wood, </w:t>
            </w:r>
            <w:proofErr w:type="gramStart"/>
            <w:r w:rsidRPr="00C104BD">
              <w:t>biomass</w:t>
            </w:r>
            <w:proofErr w:type="gramEnd"/>
            <w:r w:rsidRPr="00C104BD">
              <w:t xml:space="preserve"> and water driven equipment for generating power, performing pumping duties, heating hot water and biochar production</w:t>
            </w:r>
            <w:r w:rsidR="00BB4C50">
              <w:t xml:space="preserve">, </w:t>
            </w:r>
            <w:r w:rsidR="00DC4912">
              <w:t>using</w:t>
            </w:r>
            <w:r w:rsidR="00DC4912" w:rsidRPr="00C104BD">
              <w:t xml:space="preserve"> </w:t>
            </w:r>
            <w:r w:rsidR="00DC4912" w:rsidRPr="00DC4912">
              <w:t>low energy devices</w:t>
            </w:r>
            <w:r w:rsidR="00BB4C50" w:rsidRPr="00DC4912">
              <w:t xml:space="preserve"> </w:t>
            </w:r>
            <w:r w:rsidR="00BB4C50">
              <w:t xml:space="preserve">and </w:t>
            </w:r>
            <w:r w:rsidR="00BB4C50" w:rsidRPr="00BB4C50">
              <w:t>solar powered street lighting</w:t>
            </w:r>
          </w:p>
          <w:p w14:paraId="4C1F5D79" w14:textId="6B2F3C68" w:rsidR="00DC4912" w:rsidRDefault="00C104BD" w:rsidP="00DA602A">
            <w:pPr>
              <w:pStyle w:val="SIBulletList1"/>
            </w:pPr>
            <w:r w:rsidRPr="00C104BD">
              <w:t>alternative and resource conserving technologies</w:t>
            </w:r>
            <w:r w:rsidR="00DC4912">
              <w:t>,</w:t>
            </w:r>
            <w:r w:rsidRPr="00C104BD">
              <w:t xml:space="preserve"> </w:t>
            </w:r>
            <w:r w:rsidR="00DC4912">
              <w:t>including:</w:t>
            </w:r>
            <w:r w:rsidRPr="00C104BD">
              <w:t xml:space="preserve"> </w:t>
            </w:r>
          </w:p>
          <w:p w14:paraId="5AB58C6A" w14:textId="3D758E2D" w:rsidR="00C104BD" w:rsidRPr="00C104BD" w:rsidRDefault="00C104BD">
            <w:pPr>
              <w:pStyle w:val="SIBulletList2"/>
            </w:pPr>
            <w:r w:rsidRPr="00C104BD">
              <w:t xml:space="preserve">rainwater collection, </w:t>
            </w:r>
            <w:proofErr w:type="gramStart"/>
            <w:r w:rsidRPr="00C104BD">
              <w:t>waste water</w:t>
            </w:r>
            <w:proofErr w:type="gramEnd"/>
            <w:r w:rsidRPr="00C104BD">
              <w:t xml:space="preserve"> treatment, composting toilets, cooking stoves, cob ovens, space heating and cooling, household appliances, pedal-powered appliances, enterprise plant and equipment</w:t>
            </w:r>
            <w:r w:rsidR="00DC4912">
              <w:t xml:space="preserve">, </w:t>
            </w:r>
          </w:p>
          <w:p w14:paraId="296A00C9" w14:textId="7B1DF46F" w:rsidR="00DC4912" w:rsidRDefault="00C104BD" w:rsidP="00DA602A">
            <w:pPr>
              <w:pStyle w:val="SIBulletList1"/>
            </w:pPr>
            <w:r w:rsidRPr="00C104BD">
              <w:t>building technology</w:t>
            </w:r>
            <w:r w:rsidR="00DC4912">
              <w:t>, including:</w:t>
            </w:r>
          </w:p>
          <w:p w14:paraId="01D8A996" w14:textId="47373478" w:rsidR="00C104BD" w:rsidRPr="00C104BD" w:rsidRDefault="00C104BD">
            <w:pPr>
              <w:pStyle w:val="SIBulletList2"/>
            </w:pPr>
            <w:r w:rsidRPr="00C104BD">
              <w:t>natural and resource conserving building materials and techniques including passive solar deign strategies and features</w:t>
            </w:r>
          </w:p>
          <w:p w14:paraId="746A6F7B" w14:textId="2BE4BA09" w:rsidR="00DC4912" w:rsidRDefault="00C104BD" w:rsidP="00DA602A">
            <w:pPr>
              <w:pStyle w:val="SIBulletList1"/>
            </w:pPr>
            <w:r w:rsidRPr="00C104BD">
              <w:t>tools and implements employed in gardening and farming operations</w:t>
            </w:r>
            <w:r w:rsidR="00DC4912">
              <w:t>,</w:t>
            </w:r>
            <w:r w:rsidRPr="00C104BD">
              <w:t xml:space="preserve"> </w:t>
            </w:r>
            <w:r w:rsidR="00DC4912">
              <w:t>including:</w:t>
            </w:r>
          </w:p>
          <w:p w14:paraId="6FEE8242" w14:textId="00C1A7F7" w:rsidR="00C104BD" w:rsidRPr="00C104BD" w:rsidRDefault="00C104BD">
            <w:pPr>
              <w:pStyle w:val="SIBulletList2"/>
            </w:pPr>
            <w:r w:rsidRPr="00C104BD">
              <w:t xml:space="preserve">electric fencing, hand vs. power tools, shredders, mulching </w:t>
            </w:r>
            <w:proofErr w:type="gramStart"/>
            <w:r w:rsidRPr="00C104BD">
              <w:t>machines</w:t>
            </w:r>
            <w:proofErr w:type="gramEnd"/>
            <w:r w:rsidRPr="00C104BD">
              <w:t xml:space="preserve"> and use of animal power</w:t>
            </w:r>
          </w:p>
          <w:p w14:paraId="2C08029C" w14:textId="77777777" w:rsidR="00C104BD" w:rsidRPr="00C104BD" w:rsidRDefault="00C104BD" w:rsidP="00DA602A">
            <w:pPr>
              <w:pStyle w:val="SIBulletList1"/>
            </w:pPr>
            <w:r w:rsidRPr="00C104BD">
              <w:t>lifestyle choices and behavioural adjustments to conserve energy and resources to meet sustainability objectives</w:t>
            </w:r>
          </w:p>
          <w:p w14:paraId="509176E2" w14:textId="20556727" w:rsidR="00DC4912" w:rsidRDefault="00C104BD" w:rsidP="00DA602A">
            <w:pPr>
              <w:pStyle w:val="SIBulletList1"/>
            </w:pPr>
            <w:r w:rsidRPr="00C104BD">
              <w:t>smaller scale and lower cost solutions</w:t>
            </w:r>
            <w:r w:rsidR="00DC4912">
              <w:t>,</w:t>
            </w:r>
            <w:r w:rsidRPr="00C104BD">
              <w:t xml:space="preserve"> </w:t>
            </w:r>
            <w:r w:rsidR="00DC4912">
              <w:t>including:</w:t>
            </w:r>
          </w:p>
          <w:p w14:paraId="4A58E2FA" w14:textId="07631465" w:rsidR="00C104BD" w:rsidRPr="00C104BD" w:rsidRDefault="00C104BD">
            <w:pPr>
              <w:pStyle w:val="SIBulletList2"/>
            </w:pPr>
            <w:r w:rsidRPr="00C104BD">
              <w:t xml:space="preserve">maintaining and riding a bicycle, using a refillable pen, using a razor with replaceable </w:t>
            </w:r>
            <w:proofErr w:type="gramStart"/>
            <w:r w:rsidRPr="00C104BD">
              <w:t>blades</w:t>
            </w:r>
            <w:proofErr w:type="gramEnd"/>
            <w:r w:rsidRPr="00C104BD">
              <w:t xml:space="preserve"> and substituting other non-disposable items where disposables are normally used</w:t>
            </w:r>
          </w:p>
          <w:p w14:paraId="12917451" w14:textId="1A2D9309" w:rsidR="00C104BD" w:rsidRPr="00C104BD" w:rsidRDefault="00C104BD" w:rsidP="00DA602A">
            <w:pPr>
              <w:pStyle w:val="SIBulletList1"/>
            </w:pPr>
            <w:r w:rsidRPr="00C104BD">
              <w:t>ingenuity applied to complex problems to develop simple solutions</w:t>
            </w:r>
            <w:r w:rsidR="00DC4912">
              <w:t>,</w:t>
            </w:r>
            <w:r w:rsidRPr="00C104BD">
              <w:t xml:space="preserve"> </w:t>
            </w:r>
            <w:r w:rsidR="00DC4912">
              <w:t xml:space="preserve">including </w:t>
            </w:r>
          </w:p>
          <w:p w14:paraId="71280AB5" w14:textId="77777777" w:rsidR="00C104BD" w:rsidRPr="00C104BD" w:rsidRDefault="00C104BD" w:rsidP="00C104BD">
            <w:pPr>
              <w:pStyle w:val="SIBulletList1"/>
            </w:pPr>
            <w:r w:rsidRPr="00C104BD">
              <w:t>criteria for determining appropriateness of energy and resource conservation technologies</w:t>
            </w:r>
          </w:p>
          <w:p w14:paraId="282FC64E" w14:textId="77777777" w:rsidR="00C104BD" w:rsidRPr="00C104BD" w:rsidRDefault="00C104BD" w:rsidP="00C104BD">
            <w:pPr>
              <w:pStyle w:val="SIBulletList1"/>
            </w:pPr>
            <w:r w:rsidRPr="00C104BD">
              <w:t xml:space="preserve">principles of passive solar design, embodied </w:t>
            </w:r>
            <w:proofErr w:type="gramStart"/>
            <w:r w:rsidRPr="00C104BD">
              <w:t>energy</w:t>
            </w:r>
            <w:proofErr w:type="gramEnd"/>
            <w:r w:rsidRPr="00C104BD">
              <w:t xml:space="preserve"> and carbon emission reduction</w:t>
            </w:r>
          </w:p>
          <w:p w14:paraId="4BD75E40" w14:textId="6507DBCF" w:rsidR="00C104BD" w:rsidRPr="00C104BD" w:rsidRDefault="00E155B8" w:rsidP="00C104BD">
            <w:pPr>
              <w:pStyle w:val="SIBulletList1"/>
            </w:pPr>
            <w:r>
              <w:t xml:space="preserve">role of </w:t>
            </w:r>
            <w:r w:rsidR="00C104BD" w:rsidRPr="00C104BD">
              <w:t xml:space="preserve">innovations in </w:t>
            </w:r>
            <w:r>
              <w:t xml:space="preserve">appropriate </w:t>
            </w:r>
            <w:r w:rsidR="00C104BD" w:rsidRPr="00C104BD">
              <w:t>technologies</w:t>
            </w:r>
          </w:p>
          <w:p w14:paraId="204794C5" w14:textId="77777777" w:rsidR="00C104BD" w:rsidRPr="00C104BD" w:rsidRDefault="00C104BD" w:rsidP="00C104BD">
            <w:pPr>
              <w:pStyle w:val="SIBulletList1"/>
            </w:pPr>
            <w:r w:rsidRPr="00C104BD">
              <w:t>role of appropriate technology in energy descent planning and greenhouse gas emission reduction</w:t>
            </w:r>
          </w:p>
          <w:p w14:paraId="75230309" w14:textId="77777777" w:rsidR="00C104BD" w:rsidRPr="00C104BD" w:rsidRDefault="00C104BD" w:rsidP="00C104BD">
            <w:pPr>
              <w:pStyle w:val="SIBulletList1"/>
            </w:pPr>
            <w:r w:rsidRPr="00C104BD">
              <w:t xml:space="preserve">types of appropriate technology systems commonly available and applied to the design of energy and resource conscious houses, farms, </w:t>
            </w:r>
            <w:proofErr w:type="gramStart"/>
            <w:r w:rsidRPr="00C104BD">
              <w:t>offices</w:t>
            </w:r>
            <w:proofErr w:type="gramEnd"/>
            <w:r w:rsidRPr="00C104BD">
              <w:t xml:space="preserve"> and community projects</w:t>
            </w:r>
          </w:p>
          <w:p w14:paraId="5B385652" w14:textId="77777777" w:rsidR="00C104BD" w:rsidRPr="00C104BD" w:rsidRDefault="00C104BD" w:rsidP="00C104BD">
            <w:pPr>
              <w:pStyle w:val="SIBulletList1"/>
            </w:pPr>
            <w:r w:rsidRPr="00C104BD">
              <w:t xml:space="preserve">the benefits from combining </w:t>
            </w:r>
            <w:proofErr w:type="gramStart"/>
            <w:r w:rsidRPr="00C104BD">
              <w:t>a number of</w:t>
            </w:r>
            <w:proofErr w:type="gramEnd"/>
            <w:r w:rsidRPr="00C104BD">
              <w:t xml:space="preserve"> different appropriate technologies and the limitations of each different technology</w:t>
            </w:r>
          </w:p>
          <w:p w14:paraId="5C8CD985" w14:textId="79887202" w:rsidR="00F1480E" w:rsidRPr="005404CB" w:rsidRDefault="00C104BD" w:rsidP="00DA602A">
            <w:pPr>
              <w:pStyle w:val="SIBulletList1"/>
            </w:pPr>
            <w:r w:rsidRPr="00C104BD">
              <w:t>design of systems integrating appropriate technologies</w:t>
            </w:r>
            <w:r w:rsidR="001B7E01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7336F390" w14:textId="77777777" w:rsidR="001B7E01" w:rsidRPr="001B7E01" w:rsidRDefault="001B7E01" w:rsidP="00DA602A">
            <w:pPr>
              <w:pStyle w:val="SIText"/>
            </w:pPr>
            <w:r w:rsidRPr="001B7E01">
              <w:t xml:space="preserve">Assessment of the skills in this unit of competency must take place under the following conditions: </w:t>
            </w:r>
          </w:p>
          <w:p w14:paraId="1E2AC21E" w14:textId="77777777" w:rsidR="001B7E01" w:rsidRPr="001B7E01" w:rsidRDefault="001B7E01" w:rsidP="00DA602A">
            <w:pPr>
              <w:pStyle w:val="SIBulletList1"/>
            </w:pPr>
            <w:r w:rsidRPr="001B7E01">
              <w:t>physical conditions:</w:t>
            </w:r>
          </w:p>
          <w:p w14:paraId="6965B477" w14:textId="5DFF7A29" w:rsidR="001B7E01" w:rsidRPr="001B7E01" w:rsidRDefault="001B7E01" w:rsidP="001B7E01">
            <w:pPr>
              <w:pStyle w:val="SIBulletList2"/>
            </w:pPr>
            <w:r w:rsidRPr="001B7E01">
              <w:t xml:space="preserve">skills must be demonstrated </w:t>
            </w:r>
            <w:r>
              <w:t>for</w:t>
            </w:r>
            <w:r w:rsidRPr="001B7E01">
              <w:t xml:space="preserve"> a permaculture system </w:t>
            </w:r>
            <w:r>
              <w:t xml:space="preserve">design </w:t>
            </w:r>
            <w:r w:rsidRPr="001B7E01">
              <w:t>or an environment that accurately represents workplace conditions</w:t>
            </w:r>
          </w:p>
          <w:p w14:paraId="7DC92294" w14:textId="77777777" w:rsidR="001B7E01" w:rsidRPr="001B7E01" w:rsidRDefault="001B7E01" w:rsidP="00DA602A">
            <w:pPr>
              <w:pStyle w:val="SIBulletList1"/>
            </w:pPr>
            <w:r w:rsidRPr="001B7E01">
              <w:t xml:space="preserve">resources, </w:t>
            </w:r>
            <w:proofErr w:type="gramStart"/>
            <w:r w:rsidRPr="001B7E01">
              <w:t>equipment</w:t>
            </w:r>
            <w:proofErr w:type="gramEnd"/>
            <w:r w:rsidRPr="001B7E01">
              <w:t xml:space="preserve"> and materials:</w:t>
            </w:r>
          </w:p>
          <w:p w14:paraId="4B266F73" w14:textId="346342D9" w:rsidR="001B7E01" w:rsidRPr="001B7E01" w:rsidRDefault="001B7E01" w:rsidP="001B7E01">
            <w:pPr>
              <w:pStyle w:val="SIBulletList2"/>
            </w:pPr>
            <w:r>
              <w:t>use of reference material for technologies</w:t>
            </w:r>
          </w:p>
          <w:p w14:paraId="1C8E64CC" w14:textId="77777777" w:rsidR="001B7E01" w:rsidRPr="001B7E01" w:rsidRDefault="001B7E01" w:rsidP="00DA602A">
            <w:pPr>
              <w:pStyle w:val="SIBulletList1"/>
            </w:pPr>
            <w:r w:rsidRPr="001B7E01">
              <w:t>specifications:</w:t>
            </w:r>
          </w:p>
          <w:p w14:paraId="1DBDADAB" w14:textId="77777777" w:rsidR="001B7E01" w:rsidRPr="001B7E01" w:rsidRDefault="001B7E01" w:rsidP="001B7E01">
            <w:pPr>
              <w:pStyle w:val="SIBulletList2"/>
            </w:pPr>
            <w:r w:rsidRPr="001B7E01">
              <w:t>use of workplace policies, procedures, processes</w:t>
            </w:r>
          </w:p>
          <w:p w14:paraId="1D6461E0" w14:textId="36393D02" w:rsidR="001B7E01" w:rsidRPr="001B7E01" w:rsidRDefault="001B7E01" w:rsidP="001B7E01">
            <w:pPr>
              <w:pStyle w:val="SIBulletList2"/>
            </w:pPr>
            <w:r w:rsidRPr="001B7E01">
              <w:lastRenderedPageBreak/>
              <w:t xml:space="preserve">use of </w:t>
            </w:r>
            <w:r>
              <w:t>client</w:t>
            </w:r>
            <w:r w:rsidRPr="001B7E01">
              <w:t xml:space="preserve"> brief</w:t>
            </w:r>
          </w:p>
          <w:p w14:paraId="67AF57CC" w14:textId="77777777" w:rsidR="001B7E01" w:rsidRPr="001B7E01" w:rsidRDefault="001B7E01" w:rsidP="00DA602A">
            <w:pPr>
              <w:pStyle w:val="SIBulletList1"/>
            </w:pPr>
            <w:r w:rsidRPr="001B7E01">
              <w:t>relationships:</w:t>
            </w:r>
          </w:p>
          <w:p w14:paraId="4CC8114A" w14:textId="0A58CEE8" w:rsidR="001B7E01" w:rsidRPr="001B7E01" w:rsidRDefault="00DC4912" w:rsidP="001B7E01">
            <w:pPr>
              <w:pStyle w:val="SIBulletList2"/>
            </w:pPr>
            <w:r>
              <w:t>client.</w:t>
            </w:r>
          </w:p>
          <w:p w14:paraId="759850B7" w14:textId="24DCAC6B" w:rsidR="003B541E" w:rsidRPr="005404CB" w:rsidRDefault="001B7E01" w:rsidP="003B541E">
            <w:pPr>
              <w:pStyle w:val="SIText"/>
              <w:rPr>
                <w:rFonts w:eastAsia="Calibri"/>
              </w:rPr>
            </w:pPr>
            <w:r w:rsidRPr="001B7E0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30768" w14:textId="77777777" w:rsidR="00B95CAD" w:rsidRDefault="00B95CAD" w:rsidP="00BF3F0A">
      <w:r>
        <w:separator/>
      </w:r>
    </w:p>
    <w:p w14:paraId="56D00004" w14:textId="77777777" w:rsidR="00B95CAD" w:rsidRDefault="00B95CAD"/>
  </w:endnote>
  <w:endnote w:type="continuationSeparator" w:id="0">
    <w:p w14:paraId="26967ED8" w14:textId="77777777" w:rsidR="00B95CAD" w:rsidRDefault="00B95CAD" w:rsidP="00BF3F0A">
      <w:r>
        <w:continuationSeparator/>
      </w:r>
    </w:p>
    <w:p w14:paraId="768CE74D" w14:textId="77777777" w:rsidR="00B95CAD" w:rsidRDefault="00B95C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D2F81">
          <w:rPr>
            <w:noProof/>
          </w:rPr>
          <w:t>2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2DEB7" w14:textId="77777777" w:rsidR="00B95CAD" w:rsidRDefault="00B95CAD" w:rsidP="00BF3F0A">
      <w:r>
        <w:separator/>
      </w:r>
    </w:p>
    <w:p w14:paraId="41D6CF19" w14:textId="77777777" w:rsidR="00B95CAD" w:rsidRDefault="00B95CAD"/>
  </w:footnote>
  <w:footnote w:type="continuationSeparator" w:id="0">
    <w:p w14:paraId="1FF551E6" w14:textId="77777777" w:rsidR="00B95CAD" w:rsidRDefault="00B95CAD" w:rsidP="00BF3F0A">
      <w:r>
        <w:continuationSeparator/>
      </w:r>
    </w:p>
    <w:p w14:paraId="2153BA20" w14:textId="77777777" w:rsidR="00B95CAD" w:rsidRDefault="00B95C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58E4A841" w:rsidR="009C2650" w:rsidRPr="000754EC" w:rsidRDefault="00B95CAD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741AF" w:rsidRPr="009741AF">
      <w:t xml:space="preserve"> AHCPER4</w:t>
    </w:r>
    <w:r w:rsidR="00DB6536">
      <w:t>X</w:t>
    </w:r>
    <w:r w:rsidR="00DA602A">
      <w:t>3</w:t>
    </w:r>
    <w:r w:rsidR="009741AF" w:rsidRPr="009741AF">
      <w:t xml:space="preserve"> Select appropriate technology for a permaculture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2127320">
    <w:abstractNumId w:val="4"/>
  </w:num>
  <w:num w:numId="2" w16cid:durableId="123254224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0EA8"/>
    <w:rsid w:val="0001108F"/>
    <w:rsid w:val="000115E2"/>
    <w:rsid w:val="000126D0"/>
    <w:rsid w:val="0001296A"/>
    <w:rsid w:val="000136C9"/>
    <w:rsid w:val="00016803"/>
    <w:rsid w:val="00017ECA"/>
    <w:rsid w:val="00023992"/>
    <w:rsid w:val="000275AE"/>
    <w:rsid w:val="000306F8"/>
    <w:rsid w:val="00041E59"/>
    <w:rsid w:val="000500BE"/>
    <w:rsid w:val="00057BB5"/>
    <w:rsid w:val="00057E4D"/>
    <w:rsid w:val="00064BFE"/>
    <w:rsid w:val="00070B3E"/>
    <w:rsid w:val="00071F95"/>
    <w:rsid w:val="000737BB"/>
    <w:rsid w:val="00074E47"/>
    <w:rsid w:val="000754EC"/>
    <w:rsid w:val="00076C6F"/>
    <w:rsid w:val="00086857"/>
    <w:rsid w:val="000873E8"/>
    <w:rsid w:val="0009093B"/>
    <w:rsid w:val="000A5441"/>
    <w:rsid w:val="000B2022"/>
    <w:rsid w:val="000C044A"/>
    <w:rsid w:val="000C149A"/>
    <w:rsid w:val="000C224E"/>
    <w:rsid w:val="000E25E6"/>
    <w:rsid w:val="000E2C86"/>
    <w:rsid w:val="000F29F2"/>
    <w:rsid w:val="000F7B0C"/>
    <w:rsid w:val="00101659"/>
    <w:rsid w:val="00105AEA"/>
    <w:rsid w:val="001078BF"/>
    <w:rsid w:val="001129A2"/>
    <w:rsid w:val="001202CF"/>
    <w:rsid w:val="00120F02"/>
    <w:rsid w:val="00133957"/>
    <w:rsid w:val="0013525C"/>
    <w:rsid w:val="001372F6"/>
    <w:rsid w:val="00144385"/>
    <w:rsid w:val="00146EEC"/>
    <w:rsid w:val="00151D55"/>
    <w:rsid w:val="00151D93"/>
    <w:rsid w:val="00156EF3"/>
    <w:rsid w:val="00162CC8"/>
    <w:rsid w:val="00176E4F"/>
    <w:rsid w:val="0018546B"/>
    <w:rsid w:val="001A6A3E"/>
    <w:rsid w:val="001A7B6D"/>
    <w:rsid w:val="001B091E"/>
    <w:rsid w:val="001B34D5"/>
    <w:rsid w:val="001B513A"/>
    <w:rsid w:val="001B7E01"/>
    <w:rsid w:val="001C0A75"/>
    <w:rsid w:val="001C1306"/>
    <w:rsid w:val="001C32A8"/>
    <w:rsid w:val="001D1D7F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2512B"/>
    <w:rsid w:val="00233143"/>
    <w:rsid w:val="00234444"/>
    <w:rsid w:val="00242293"/>
    <w:rsid w:val="00244EA7"/>
    <w:rsid w:val="00246713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C55E9"/>
    <w:rsid w:val="002D0C8B"/>
    <w:rsid w:val="002D2F81"/>
    <w:rsid w:val="002D330A"/>
    <w:rsid w:val="002E170C"/>
    <w:rsid w:val="002E193E"/>
    <w:rsid w:val="003028FC"/>
    <w:rsid w:val="00304A05"/>
    <w:rsid w:val="00305EFF"/>
    <w:rsid w:val="00310A6A"/>
    <w:rsid w:val="003144E6"/>
    <w:rsid w:val="00333E3C"/>
    <w:rsid w:val="00337E82"/>
    <w:rsid w:val="00346FDC"/>
    <w:rsid w:val="00350BB1"/>
    <w:rsid w:val="00352C83"/>
    <w:rsid w:val="00357BBE"/>
    <w:rsid w:val="00366805"/>
    <w:rsid w:val="0037067D"/>
    <w:rsid w:val="00373436"/>
    <w:rsid w:val="00376F6C"/>
    <w:rsid w:val="0038735B"/>
    <w:rsid w:val="003916D1"/>
    <w:rsid w:val="00394C90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E72B6"/>
    <w:rsid w:val="003E7BBE"/>
    <w:rsid w:val="003F14E7"/>
    <w:rsid w:val="00405254"/>
    <w:rsid w:val="004127E3"/>
    <w:rsid w:val="004173DD"/>
    <w:rsid w:val="004239F1"/>
    <w:rsid w:val="0043212E"/>
    <w:rsid w:val="00434366"/>
    <w:rsid w:val="00434ECE"/>
    <w:rsid w:val="00436386"/>
    <w:rsid w:val="00444423"/>
    <w:rsid w:val="00452F3E"/>
    <w:rsid w:val="0046239A"/>
    <w:rsid w:val="004640AE"/>
    <w:rsid w:val="00466F18"/>
    <w:rsid w:val="004679E3"/>
    <w:rsid w:val="00467C4D"/>
    <w:rsid w:val="00475172"/>
    <w:rsid w:val="004758B0"/>
    <w:rsid w:val="0048067C"/>
    <w:rsid w:val="004832D2"/>
    <w:rsid w:val="00484CCD"/>
    <w:rsid w:val="00485559"/>
    <w:rsid w:val="00486E2B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4019"/>
    <w:rsid w:val="004F5DC7"/>
    <w:rsid w:val="004F78DA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61F4"/>
    <w:rsid w:val="005A1D70"/>
    <w:rsid w:val="005A3AA5"/>
    <w:rsid w:val="005A6296"/>
    <w:rsid w:val="005A6C9C"/>
    <w:rsid w:val="005A74DC"/>
    <w:rsid w:val="005B5146"/>
    <w:rsid w:val="005D0854"/>
    <w:rsid w:val="005D1AFD"/>
    <w:rsid w:val="005E51E6"/>
    <w:rsid w:val="005E5B6D"/>
    <w:rsid w:val="005F027A"/>
    <w:rsid w:val="005F33CC"/>
    <w:rsid w:val="005F771F"/>
    <w:rsid w:val="0061074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140A"/>
    <w:rsid w:val="0068011E"/>
    <w:rsid w:val="00680367"/>
    <w:rsid w:val="0068453C"/>
    <w:rsid w:val="006852C0"/>
    <w:rsid w:val="00686A49"/>
    <w:rsid w:val="00687B62"/>
    <w:rsid w:val="00690C44"/>
    <w:rsid w:val="00692EC8"/>
    <w:rsid w:val="00695C89"/>
    <w:rsid w:val="00695F57"/>
    <w:rsid w:val="006969D9"/>
    <w:rsid w:val="006A2A85"/>
    <w:rsid w:val="006A2B68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5FA6"/>
    <w:rsid w:val="007860B7"/>
    <w:rsid w:val="00786DC8"/>
    <w:rsid w:val="0079402C"/>
    <w:rsid w:val="007A300D"/>
    <w:rsid w:val="007A49CA"/>
    <w:rsid w:val="007B3560"/>
    <w:rsid w:val="007D5A78"/>
    <w:rsid w:val="007E3BD1"/>
    <w:rsid w:val="007F1563"/>
    <w:rsid w:val="007F1EB2"/>
    <w:rsid w:val="007F44DB"/>
    <w:rsid w:val="007F5A8B"/>
    <w:rsid w:val="007F7FC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8BC"/>
    <w:rsid w:val="00865011"/>
    <w:rsid w:val="00886790"/>
    <w:rsid w:val="008873C8"/>
    <w:rsid w:val="008908DE"/>
    <w:rsid w:val="00894ED6"/>
    <w:rsid w:val="008959F5"/>
    <w:rsid w:val="008A12ED"/>
    <w:rsid w:val="008A39D3"/>
    <w:rsid w:val="008B2C77"/>
    <w:rsid w:val="008B4AD2"/>
    <w:rsid w:val="008B663E"/>
    <w:rsid w:val="008B7138"/>
    <w:rsid w:val="008C3751"/>
    <w:rsid w:val="008D3C8D"/>
    <w:rsid w:val="008D4C90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44C09"/>
    <w:rsid w:val="0095019A"/>
    <w:rsid w:val="009527CB"/>
    <w:rsid w:val="00953835"/>
    <w:rsid w:val="00955199"/>
    <w:rsid w:val="00960F6C"/>
    <w:rsid w:val="00962B62"/>
    <w:rsid w:val="00970747"/>
    <w:rsid w:val="009741AF"/>
    <w:rsid w:val="00993CEA"/>
    <w:rsid w:val="00997BFC"/>
    <w:rsid w:val="009A5900"/>
    <w:rsid w:val="009A6E6C"/>
    <w:rsid w:val="009A6F3F"/>
    <w:rsid w:val="009A7FAE"/>
    <w:rsid w:val="009B331A"/>
    <w:rsid w:val="009B7F7C"/>
    <w:rsid w:val="009C2650"/>
    <w:rsid w:val="009D15E2"/>
    <w:rsid w:val="009D15FE"/>
    <w:rsid w:val="009D2523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3253"/>
    <w:rsid w:val="00B0712C"/>
    <w:rsid w:val="00B11D14"/>
    <w:rsid w:val="00B12013"/>
    <w:rsid w:val="00B22C67"/>
    <w:rsid w:val="00B3508F"/>
    <w:rsid w:val="00B443EE"/>
    <w:rsid w:val="00B52AAC"/>
    <w:rsid w:val="00B52B2E"/>
    <w:rsid w:val="00B560C8"/>
    <w:rsid w:val="00B61150"/>
    <w:rsid w:val="00B616D1"/>
    <w:rsid w:val="00B65BC7"/>
    <w:rsid w:val="00B7425E"/>
    <w:rsid w:val="00B746B9"/>
    <w:rsid w:val="00B848D4"/>
    <w:rsid w:val="00B865B7"/>
    <w:rsid w:val="00B9148E"/>
    <w:rsid w:val="00B91517"/>
    <w:rsid w:val="00B934C5"/>
    <w:rsid w:val="00B948C3"/>
    <w:rsid w:val="00B94E99"/>
    <w:rsid w:val="00B95CAD"/>
    <w:rsid w:val="00BA1CB1"/>
    <w:rsid w:val="00BA4178"/>
    <w:rsid w:val="00BA482D"/>
    <w:rsid w:val="00BA5F11"/>
    <w:rsid w:val="00BB1755"/>
    <w:rsid w:val="00BB23F4"/>
    <w:rsid w:val="00BB4C50"/>
    <w:rsid w:val="00BC5075"/>
    <w:rsid w:val="00BC5419"/>
    <w:rsid w:val="00BC7B5E"/>
    <w:rsid w:val="00BD3B0F"/>
    <w:rsid w:val="00BD4A22"/>
    <w:rsid w:val="00BE5889"/>
    <w:rsid w:val="00BF1D4C"/>
    <w:rsid w:val="00BF3F0A"/>
    <w:rsid w:val="00C04238"/>
    <w:rsid w:val="00C104BD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471D4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13D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3F22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607DE"/>
    <w:rsid w:val="00D6140B"/>
    <w:rsid w:val="00D632BB"/>
    <w:rsid w:val="00D71E43"/>
    <w:rsid w:val="00D727F3"/>
    <w:rsid w:val="00D73695"/>
    <w:rsid w:val="00D810DE"/>
    <w:rsid w:val="00D822E8"/>
    <w:rsid w:val="00D87D32"/>
    <w:rsid w:val="00D91188"/>
    <w:rsid w:val="00D92C83"/>
    <w:rsid w:val="00DA0A81"/>
    <w:rsid w:val="00DA3C10"/>
    <w:rsid w:val="00DA53B5"/>
    <w:rsid w:val="00DA602A"/>
    <w:rsid w:val="00DB6536"/>
    <w:rsid w:val="00DB7D54"/>
    <w:rsid w:val="00DC1D69"/>
    <w:rsid w:val="00DC4912"/>
    <w:rsid w:val="00DC5A3A"/>
    <w:rsid w:val="00DD0726"/>
    <w:rsid w:val="00E14C36"/>
    <w:rsid w:val="00E155B8"/>
    <w:rsid w:val="00E238E6"/>
    <w:rsid w:val="00E34CD8"/>
    <w:rsid w:val="00E35064"/>
    <w:rsid w:val="00E3681D"/>
    <w:rsid w:val="00E37C3B"/>
    <w:rsid w:val="00E40225"/>
    <w:rsid w:val="00E4046B"/>
    <w:rsid w:val="00E46FBD"/>
    <w:rsid w:val="00E501F0"/>
    <w:rsid w:val="00E51A1F"/>
    <w:rsid w:val="00E52C49"/>
    <w:rsid w:val="00E6166D"/>
    <w:rsid w:val="00E91BFF"/>
    <w:rsid w:val="00E92933"/>
    <w:rsid w:val="00E94FAD"/>
    <w:rsid w:val="00E96B85"/>
    <w:rsid w:val="00EB0AA4"/>
    <w:rsid w:val="00EB5C88"/>
    <w:rsid w:val="00EC0469"/>
    <w:rsid w:val="00EC0C3E"/>
    <w:rsid w:val="00ED5AAC"/>
    <w:rsid w:val="00EF01F8"/>
    <w:rsid w:val="00EF3268"/>
    <w:rsid w:val="00EF40EF"/>
    <w:rsid w:val="00EF47FE"/>
    <w:rsid w:val="00F02CB7"/>
    <w:rsid w:val="00F05AFD"/>
    <w:rsid w:val="00F0614C"/>
    <w:rsid w:val="00F069BD"/>
    <w:rsid w:val="00F1480E"/>
    <w:rsid w:val="00F1497D"/>
    <w:rsid w:val="00F16AAC"/>
    <w:rsid w:val="00F2591A"/>
    <w:rsid w:val="00F30C7D"/>
    <w:rsid w:val="00F33FF2"/>
    <w:rsid w:val="00F438FC"/>
    <w:rsid w:val="00F47865"/>
    <w:rsid w:val="00F50405"/>
    <w:rsid w:val="00F5616F"/>
    <w:rsid w:val="00F56451"/>
    <w:rsid w:val="00F56827"/>
    <w:rsid w:val="00F60517"/>
    <w:rsid w:val="00F62866"/>
    <w:rsid w:val="00F65EF0"/>
    <w:rsid w:val="00F71651"/>
    <w:rsid w:val="00F76191"/>
    <w:rsid w:val="00F76CC6"/>
    <w:rsid w:val="00F777DC"/>
    <w:rsid w:val="00F824BB"/>
    <w:rsid w:val="00F83D7C"/>
    <w:rsid w:val="00FB02C0"/>
    <w:rsid w:val="00FB232E"/>
    <w:rsid w:val="00FC1FC3"/>
    <w:rsid w:val="00FD557D"/>
    <w:rsid w:val="00FE0282"/>
    <w:rsid w:val="00FE124D"/>
    <w:rsid w:val="00FE792C"/>
    <w:rsid w:val="00FF3CA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DA602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08D901-AD82-476A-A2AD-604930400A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A991964B-BA3D-4807-A394-1C01CEF5F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244</TotalTime>
  <Pages>4</Pages>
  <Words>1108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129</cp:revision>
  <cp:lastPrinted>2016-05-27T05:21:00Z</cp:lastPrinted>
  <dcterms:created xsi:type="dcterms:W3CDTF">2021-09-14T01:14:00Z</dcterms:created>
  <dcterms:modified xsi:type="dcterms:W3CDTF">2022-05-13T02:45:00Z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